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8A" w:rsidRPr="00D9747C" w:rsidRDefault="00060A8A" w:rsidP="00D9747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9747C">
        <w:rPr>
          <w:rFonts w:ascii="Arial" w:hAnsi="Arial" w:cs="Arial"/>
          <w:sz w:val="24"/>
          <w:szCs w:val="24"/>
        </w:rPr>
        <w:t xml:space="preserve">Αξιότιμες κυρίες, Αξιότιμοι κύριοι, </w:t>
      </w:r>
    </w:p>
    <w:p w:rsidR="00060A8A" w:rsidRPr="00D9747C" w:rsidRDefault="00060A8A" w:rsidP="00D9747C">
      <w:pPr>
        <w:pStyle w:val="Web"/>
        <w:shd w:val="clear" w:color="auto" w:fill="FFFFFF"/>
        <w:spacing w:before="0" w:beforeAutospacing="0" w:after="251" w:afterAutospacing="0" w:line="402" w:lineRule="atLeast"/>
        <w:ind w:firstLine="567"/>
        <w:jc w:val="both"/>
        <w:rPr>
          <w:rStyle w:val="a3"/>
          <w:rFonts w:ascii="Arial" w:hAnsi="Arial" w:cs="Arial"/>
          <w:b w:val="0"/>
          <w:color w:val="000000"/>
        </w:rPr>
      </w:pPr>
      <w:r w:rsidRPr="00D9747C">
        <w:rPr>
          <w:rStyle w:val="a3"/>
          <w:rFonts w:ascii="Arial" w:hAnsi="Arial" w:cs="Arial"/>
          <w:b w:val="0"/>
          <w:color w:val="000000"/>
        </w:rPr>
        <w:t>Σύμφωνα με το αρ.155 του  ν.4472/2017, αν κατά την εφαρμογή του νέου μισθολογίου που εισάγεται με τον ίδιο νόμο προκύπτει διαφορά μεταξύ του ύψους καταβαλλόμενων αποδοχών από την 1/1/2017  και αυτών που</w:t>
      </w:r>
      <w:r w:rsidR="000B2B2D" w:rsidRPr="00D9747C">
        <w:rPr>
          <w:rStyle w:val="a3"/>
          <w:rFonts w:ascii="Arial" w:hAnsi="Arial" w:cs="Arial"/>
          <w:b w:val="0"/>
          <w:color w:val="000000"/>
        </w:rPr>
        <w:t xml:space="preserve"> δικαιούνταν ο εκάστοτε λιμενικός την 31/12/</w:t>
      </w:r>
      <w:r w:rsidRPr="00D9747C">
        <w:rPr>
          <w:rStyle w:val="a3"/>
          <w:rFonts w:ascii="Arial" w:hAnsi="Arial" w:cs="Arial"/>
          <w:b w:val="0"/>
          <w:color w:val="000000"/>
        </w:rPr>
        <w:t>2016, η διαφορά αυτή διατηρείται ως προσωπική</w:t>
      </w:r>
      <w:r w:rsidR="000B2B2D" w:rsidRPr="00D9747C">
        <w:rPr>
          <w:rStyle w:val="a3"/>
          <w:rFonts w:ascii="Arial" w:hAnsi="Arial" w:cs="Arial"/>
          <w:b w:val="0"/>
          <w:color w:val="000000"/>
        </w:rPr>
        <w:t xml:space="preserve"> διαφορά</w:t>
      </w:r>
      <w:r w:rsidRPr="00D9747C">
        <w:rPr>
          <w:rStyle w:val="a3"/>
          <w:rFonts w:ascii="Arial" w:hAnsi="Arial" w:cs="Arial"/>
          <w:b w:val="0"/>
          <w:color w:val="000000"/>
        </w:rPr>
        <w:t xml:space="preserve">. </w:t>
      </w:r>
    </w:p>
    <w:p w:rsidR="002B27C5" w:rsidRPr="00D9747C" w:rsidRDefault="00060A8A" w:rsidP="00D9747C">
      <w:pPr>
        <w:pStyle w:val="Web"/>
        <w:shd w:val="clear" w:color="auto" w:fill="FFFFFF"/>
        <w:spacing w:before="0" w:beforeAutospacing="0" w:after="251" w:afterAutospacing="0" w:line="402" w:lineRule="atLeast"/>
        <w:ind w:firstLine="567"/>
        <w:jc w:val="both"/>
        <w:rPr>
          <w:rStyle w:val="a3"/>
          <w:rFonts w:ascii="Arial" w:hAnsi="Arial" w:cs="Arial"/>
          <w:color w:val="000000"/>
          <w:u w:val="single"/>
        </w:rPr>
      </w:pPr>
      <w:r w:rsidRPr="00D9747C">
        <w:rPr>
          <w:rStyle w:val="a3"/>
          <w:rFonts w:ascii="Arial" w:hAnsi="Arial" w:cs="Arial"/>
          <w:color w:val="000000"/>
          <w:u w:val="single"/>
        </w:rPr>
        <w:t>Οι καταβαλ</w:t>
      </w:r>
      <w:r w:rsidR="000B2B2D" w:rsidRPr="00D9747C">
        <w:rPr>
          <w:rStyle w:val="a3"/>
          <w:rFonts w:ascii="Arial" w:hAnsi="Arial" w:cs="Arial"/>
          <w:color w:val="000000"/>
          <w:u w:val="single"/>
        </w:rPr>
        <w:t>λ</w:t>
      </w:r>
      <w:r w:rsidRPr="00D9747C">
        <w:rPr>
          <w:rStyle w:val="a3"/>
          <w:rFonts w:ascii="Arial" w:hAnsi="Arial" w:cs="Arial"/>
          <w:color w:val="000000"/>
          <w:u w:val="single"/>
        </w:rPr>
        <w:t>όμενες αποδοχές σας</w:t>
      </w:r>
      <w:r w:rsidR="002B27C5" w:rsidRPr="00D9747C">
        <w:rPr>
          <w:rStyle w:val="a3"/>
          <w:rFonts w:ascii="Arial" w:hAnsi="Arial" w:cs="Arial"/>
          <w:color w:val="000000"/>
          <w:u w:val="single"/>
        </w:rPr>
        <w:t xml:space="preserve"> κατά την 31-12-2016</w:t>
      </w:r>
      <w:r w:rsidRPr="00D9747C">
        <w:rPr>
          <w:rStyle w:val="a3"/>
          <w:rFonts w:ascii="Arial" w:hAnsi="Arial" w:cs="Arial"/>
          <w:color w:val="000000"/>
          <w:u w:val="single"/>
        </w:rPr>
        <w:t xml:space="preserve"> έχουν υπολογισθεί με βάσει έναν ήδη κριθέντα </w:t>
      </w:r>
      <w:r w:rsidR="002B27C5" w:rsidRPr="00D9747C">
        <w:rPr>
          <w:rStyle w:val="a3"/>
          <w:rFonts w:ascii="Arial" w:hAnsi="Arial" w:cs="Arial"/>
          <w:color w:val="000000"/>
          <w:u w:val="single"/>
        </w:rPr>
        <w:t xml:space="preserve">από το </w:t>
      </w:r>
      <w:proofErr w:type="spellStart"/>
      <w:r w:rsidR="002B27C5" w:rsidRPr="00D9747C">
        <w:rPr>
          <w:rStyle w:val="a3"/>
          <w:rFonts w:ascii="Arial" w:hAnsi="Arial" w:cs="Arial"/>
          <w:color w:val="000000"/>
          <w:u w:val="single"/>
        </w:rPr>
        <w:t>ΣτΕ</w:t>
      </w:r>
      <w:proofErr w:type="spellEnd"/>
      <w:r w:rsidR="002B27C5" w:rsidRPr="00D9747C">
        <w:rPr>
          <w:rStyle w:val="a3"/>
          <w:rFonts w:ascii="Arial" w:hAnsi="Arial" w:cs="Arial"/>
          <w:color w:val="000000"/>
          <w:u w:val="single"/>
        </w:rPr>
        <w:t xml:space="preserve"> </w:t>
      </w:r>
      <w:r w:rsidRPr="00D9747C">
        <w:rPr>
          <w:rStyle w:val="a3"/>
          <w:rFonts w:ascii="Arial" w:hAnsi="Arial" w:cs="Arial"/>
          <w:color w:val="000000"/>
          <w:u w:val="single"/>
        </w:rPr>
        <w:t>αντι</w:t>
      </w:r>
      <w:r w:rsidR="000B2B2D" w:rsidRPr="00D9747C">
        <w:rPr>
          <w:rStyle w:val="a3"/>
          <w:rFonts w:ascii="Arial" w:hAnsi="Arial" w:cs="Arial"/>
          <w:color w:val="000000"/>
          <w:u w:val="single"/>
        </w:rPr>
        <w:t xml:space="preserve">συνταγματικό νόμο (ν.4307/2014), ενώ εκκρεμεί ενώπιον του </w:t>
      </w:r>
      <w:proofErr w:type="spellStart"/>
      <w:r w:rsidR="000B2B2D" w:rsidRPr="00D9747C">
        <w:rPr>
          <w:rStyle w:val="a3"/>
          <w:rFonts w:ascii="Arial" w:hAnsi="Arial" w:cs="Arial"/>
          <w:color w:val="000000"/>
          <w:u w:val="single"/>
        </w:rPr>
        <w:t>ΣτΕ</w:t>
      </w:r>
      <w:proofErr w:type="spellEnd"/>
      <w:r w:rsidR="000B2B2D" w:rsidRPr="00D9747C">
        <w:rPr>
          <w:rStyle w:val="a3"/>
          <w:rFonts w:ascii="Arial" w:hAnsi="Arial" w:cs="Arial"/>
          <w:color w:val="000000"/>
          <w:u w:val="single"/>
        </w:rPr>
        <w:t xml:space="preserve"> η έκδοση και άλλων σχετικών αποφάσεων.</w:t>
      </w:r>
    </w:p>
    <w:p w:rsidR="000B2B2D" w:rsidRPr="004745F9" w:rsidRDefault="002B27C5" w:rsidP="004745F9">
      <w:pPr>
        <w:pStyle w:val="Web"/>
        <w:shd w:val="clear" w:color="auto" w:fill="FFFFFF"/>
        <w:spacing w:before="0" w:beforeAutospacing="0" w:after="251" w:afterAutospacing="0" w:line="402" w:lineRule="atLeast"/>
        <w:ind w:firstLine="567"/>
        <w:jc w:val="both"/>
        <w:rPr>
          <w:rStyle w:val="a3"/>
          <w:rFonts w:ascii="Arial" w:hAnsi="Arial" w:cs="Arial"/>
          <w:b w:val="0"/>
          <w:color w:val="000000"/>
        </w:rPr>
      </w:pPr>
      <w:r w:rsidRPr="00D9747C">
        <w:rPr>
          <w:rStyle w:val="a3"/>
          <w:rFonts w:ascii="Arial" w:hAnsi="Arial" w:cs="Arial"/>
          <w:b w:val="0"/>
          <w:color w:val="000000"/>
        </w:rPr>
        <w:t>Ως εκ τούτου, η προσωπική διαφορά σας υπολογίζεται μικρότερη από τη δικαιούμενη.</w:t>
      </w:r>
      <w:r w:rsidR="004745F9">
        <w:rPr>
          <w:rStyle w:val="a3"/>
          <w:rFonts w:ascii="Arial" w:hAnsi="Arial" w:cs="Arial"/>
          <w:b w:val="0"/>
          <w:color w:val="000000"/>
        </w:rPr>
        <w:t xml:space="preserve"> </w:t>
      </w:r>
      <w:r w:rsidRPr="004745F9">
        <w:rPr>
          <w:rStyle w:val="a3"/>
          <w:rFonts w:ascii="Arial" w:hAnsi="Arial" w:cs="Arial"/>
          <w:b w:val="0"/>
          <w:color w:val="000000"/>
        </w:rPr>
        <w:t xml:space="preserve">Είναι, επομένως, βάσει των μεταγενέστερων νομοθετικών ρυθμίσεων μειωμένες οι αποδοχές </w:t>
      </w:r>
      <w:r w:rsidR="000B2B2D" w:rsidRPr="004745F9">
        <w:rPr>
          <w:rStyle w:val="a3"/>
          <w:rFonts w:ascii="Arial" w:hAnsi="Arial" w:cs="Arial"/>
          <w:b w:val="0"/>
          <w:color w:val="000000"/>
        </w:rPr>
        <w:t xml:space="preserve">σας. </w:t>
      </w:r>
    </w:p>
    <w:p w:rsidR="00D9747C" w:rsidRPr="00D9747C" w:rsidRDefault="000B2B2D" w:rsidP="00D9747C">
      <w:pPr>
        <w:pStyle w:val="Web"/>
        <w:shd w:val="clear" w:color="auto" w:fill="FFFFFF"/>
        <w:spacing w:before="0" w:beforeAutospacing="0" w:after="251" w:afterAutospacing="0" w:line="402" w:lineRule="atLeast"/>
        <w:ind w:firstLine="567"/>
        <w:jc w:val="both"/>
        <w:rPr>
          <w:rStyle w:val="a3"/>
          <w:rFonts w:ascii="Arial" w:hAnsi="Arial" w:cs="Arial"/>
          <w:color w:val="000000"/>
          <w:u w:val="single"/>
        </w:rPr>
      </w:pPr>
      <w:r w:rsidRPr="00D9747C">
        <w:rPr>
          <w:rStyle w:val="a3"/>
          <w:rFonts w:ascii="Arial" w:hAnsi="Arial" w:cs="Arial"/>
          <w:color w:val="000000"/>
          <w:u w:val="single"/>
        </w:rPr>
        <w:t>Μέχρι την 31/12/2020 προσφύγαμε ενώπιον του Μονομελούς Πρωτοδικείου Αθηνών για τη διεκδίκηση των ποσώ</w:t>
      </w:r>
      <w:r w:rsidR="00D9747C" w:rsidRPr="00D9747C">
        <w:rPr>
          <w:rStyle w:val="a3"/>
          <w:rFonts w:ascii="Arial" w:hAnsi="Arial" w:cs="Arial"/>
          <w:color w:val="000000"/>
          <w:u w:val="single"/>
        </w:rPr>
        <w:t>ν που δικαιούσθε για το διάστημ</w:t>
      </w:r>
      <w:r w:rsidRPr="00D9747C">
        <w:rPr>
          <w:rStyle w:val="a3"/>
          <w:rFonts w:ascii="Arial" w:hAnsi="Arial" w:cs="Arial"/>
          <w:color w:val="000000"/>
          <w:u w:val="single"/>
        </w:rPr>
        <w:t xml:space="preserve">α </w:t>
      </w:r>
      <w:r w:rsidR="00D9747C" w:rsidRPr="00D9747C">
        <w:rPr>
          <w:rStyle w:val="a3"/>
          <w:rFonts w:ascii="Arial" w:hAnsi="Arial" w:cs="Arial"/>
          <w:color w:val="000000"/>
          <w:u w:val="single"/>
        </w:rPr>
        <w:t>από 1/1/2018 έως και 31/12/2020 και οι αγωγές έχουν προσδιορισθεί και πρόκειται να δικασθούν το Μάρτιο του 2023.</w:t>
      </w:r>
    </w:p>
    <w:p w:rsidR="00060A8A" w:rsidRPr="00D9747C" w:rsidRDefault="00D9747C" w:rsidP="00D9747C">
      <w:pPr>
        <w:pStyle w:val="Web"/>
        <w:shd w:val="clear" w:color="auto" w:fill="FFFFFF"/>
        <w:spacing w:before="0" w:beforeAutospacing="0" w:after="251" w:afterAutospacing="0" w:line="402" w:lineRule="atLeast"/>
        <w:ind w:firstLine="567"/>
        <w:jc w:val="both"/>
        <w:rPr>
          <w:rStyle w:val="a3"/>
          <w:rFonts w:ascii="Arial" w:hAnsi="Arial" w:cs="Arial"/>
          <w:color w:val="000000"/>
          <w:u w:val="single"/>
        </w:rPr>
      </w:pPr>
      <w:r w:rsidRPr="00D9747C">
        <w:rPr>
          <w:rStyle w:val="a3"/>
          <w:rFonts w:ascii="Arial" w:hAnsi="Arial" w:cs="Arial"/>
          <w:color w:val="000000"/>
          <w:u w:val="single"/>
        </w:rPr>
        <w:t xml:space="preserve">Σήμερα </w:t>
      </w:r>
      <w:r w:rsidR="002B27C5" w:rsidRPr="00D9747C">
        <w:rPr>
          <w:rStyle w:val="a3"/>
          <w:rFonts w:ascii="Arial" w:hAnsi="Arial" w:cs="Arial"/>
          <w:color w:val="000000"/>
          <w:u w:val="single"/>
        </w:rPr>
        <w:t xml:space="preserve">και </w:t>
      </w:r>
      <w:r w:rsidRPr="00D9747C">
        <w:rPr>
          <w:rStyle w:val="a3"/>
          <w:rFonts w:ascii="Arial" w:hAnsi="Arial" w:cs="Arial"/>
          <w:color w:val="000000"/>
          <w:u w:val="single"/>
        </w:rPr>
        <w:t xml:space="preserve">για το διάστημα των επόμενων δυο ετών, ήτοι από 1/1/2021 ως 31/12/2022 </w:t>
      </w:r>
      <w:r w:rsidR="002B27C5" w:rsidRPr="00D9747C">
        <w:rPr>
          <w:rStyle w:val="a3"/>
          <w:rFonts w:ascii="Arial" w:hAnsi="Arial" w:cs="Arial"/>
          <w:color w:val="000000"/>
          <w:u w:val="single"/>
        </w:rPr>
        <w:t>διατηρείτε δικαίωμα διεκδικήσεως των</w:t>
      </w:r>
      <w:r w:rsidR="000500BB">
        <w:rPr>
          <w:rStyle w:val="a3"/>
          <w:rFonts w:ascii="Arial" w:hAnsi="Arial" w:cs="Arial"/>
          <w:color w:val="000000"/>
          <w:u w:val="single"/>
        </w:rPr>
        <w:t xml:space="preserve"> επιπ</w:t>
      </w:r>
      <w:r w:rsidRPr="00D9747C">
        <w:rPr>
          <w:rStyle w:val="a3"/>
          <w:rFonts w:ascii="Arial" w:hAnsi="Arial" w:cs="Arial"/>
          <w:color w:val="000000"/>
          <w:u w:val="single"/>
        </w:rPr>
        <w:t>λέον</w:t>
      </w:r>
      <w:r w:rsidR="002B27C5" w:rsidRPr="00D9747C">
        <w:rPr>
          <w:rStyle w:val="a3"/>
          <w:rFonts w:ascii="Arial" w:hAnsi="Arial" w:cs="Arial"/>
          <w:color w:val="000000"/>
          <w:u w:val="single"/>
        </w:rPr>
        <w:t xml:space="preserve"> περικοπών. </w:t>
      </w:r>
    </w:p>
    <w:p w:rsidR="002B27C5" w:rsidRPr="00D9747C" w:rsidRDefault="002B27C5" w:rsidP="00D9747C">
      <w:pPr>
        <w:pStyle w:val="Web"/>
        <w:shd w:val="clear" w:color="auto" w:fill="FFFFFF"/>
        <w:spacing w:before="0" w:beforeAutospacing="0" w:after="251" w:afterAutospacing="0" w:line="402" w:lineRule="atLeast"/>
        <w:ind w:firstLine="567"/>
        <w:jc w:val="both"/>
        <w:rPr>
          <w:rFonts w:ascii="Arial" w:hAnsi="Arial" w:cs="Arial"/>
          <w:color w:val="000000"/>
        </w:rPr>
      </w:pPr>
      <w:r w:rsidRPr="00D9747C">
        <w:rPr>
          <w:rFonts w:ascii="Arial" w:hAnsi="Arial" w:cs="Arial"/>
          <w:color w:val="000000"/>
        </w:rPr>
        <w:t xml:space="preserve">Το Δικηγορικό μου Γραφείο παραμένει στη διάθεσή </w:t>
      </w:r>
      <w:r w:rsidR="004C1C64" w:rsidRPr="00D9747C">
        <w:rPr>
          <w:rFonts w:ascii="Arial" w:hAnsi="Arial" w:cs="Arial"/>
          <w:color w:val="000000"/>
        </w:rPr>
        <w:t>σας για τ</w:t>
      </w:r>
      <w:r w:rsidR="001938C5" w:rsidRPr="00D9747C">
        <w:rPr>
          <w:rFonts w:ascii="Arial" w:hAnsi="Arial" w:cs="Arial"/>
          <w:color w:val="000000"/>
        </w:rPr>
        <w:t>η μελέτη της υπόθεσής σας, τον</w:t>
      </w:r>
      <w:r w:rsidR="004C1C64" w:rsidRPr="00D9747C">
        <w:rPr>
          <w:rFonts w:ascii="Arial" w:hAnsi="Arial" w:cs="Arial"/>
          <w:color w:val="000000"/>
        </w:rPr>
        <w:t xml:space="preserve"> υπολογισμό και τη δικαστική διεκδίκηση των ως άνω ποσών.</w:t>
      </w:r>
    </w:p>
    <w:p w:rsidR="004C1C64" w:rsidRPr="00D9747C" w:rsidRDefault="004C1C64" w:rsidP="00D9747C">
      <w:pPr>
        <w:pStyle w:val="Web"/>
        <w:shd w:val="clear" w:color="auto" w:fill="FFFFFF"/>
        <w:spacing w:before="0" w:beforeAutospacing="0" w:after="251" w:afterAutospacing="0" w:line="402" w:lineRule="atLeast"/>
        <w:ind w:firstLine="567"/>
        <w:jc w:val="both"/>
        <w:rPr>
          <w:rFonts w:ascii="Arial" w:hAnsi="Arial" w:cs="Arial"/>
          <w:color w:val="000000"/>
        </w:rPr>
      </w:pPr>
      <w:r w:rsidRPr="00D9747C">
        <w:rPr>
          <w:rFonts w:ascii="Arial" w:hAnsi="Arial" w:cs="Arial"/>
          <w:color w:val="000000"/>
        </w:rPr>
        <w:t xml:space="preserve">Με εκτίμηση, </w:t>
      </w:r>
    </w:p>
    <w:p w:rsidR="004C1C64" w:rsidRPr="00D9747C" w:rsidRDefault="004C1C64" w:rsidP="00D9747C">
      <w:pPr>
        <w:pStyle w:val="Web"/>
        <w:shd w:val="clear" w:color="auto" w:fill="FFFFFF"/>
        <w:spacing w:before="0" w:beforeAutospacing="0" w:after="251" w:afterAutospacing="0" w:line="402" w:lineRule="atLeast"/>
        <w:ind w:firstLine="567"/>
        <w:jc w:val="both"/>
        <w:rPr>
          <w:rFonts w:ascii="Arial" w:hAnsi="Arial" w:cs="Arial"/>
          <w:color w:val="000000"/>
        </w:rPr>
      </w:pPr>
      <w:r w:rsidRPr="00D9747C">
        <w:rPr>
          <w:rFonts w:ascii="Arial" w:hAnsi="Arial" w:cs="Arial"/>
          <w:color w:val="000000"/>
        </w:rPr>
        <w:t>ΘΕΙΑΚΟΔΗΜΗΤΡΗ Ελένη</w:t>
      </w:r>
    </w:p>
    <w:p w:rsidR="00060A8A" w:rsidRPr="00D9747C" w:rsidRDefault="004C1C64" w:rsidP="00D9747C">
      <w:pPr>
        <w:pStyle w:val="Web"/>
        <w:shd w:val="clear" w:color="auto" w:fill="FFFFFF"/>
        <w:spacing w:before="0" w:beforeAutospacing="0" w:after="251" w:afterAutospacing="0" w:line="402" w:lineRule="atLeast"/>
        <w:ind w:firstLine="567"/>
        <w:jc w:val="both"/>
        <w:rPr>
          <w:rFonts w:ascii="Arial" w:hAnsi="Arial" w:cs="Arial"/>
          <w:color w:val="5C5C5C"/>
        </w:rPr>
      </w:pPr>
      <w:r w:rsidRPr="00D9747C">
        <w:rPr>
          <w:rFonts w:ascii="Arial" w:hAnsi="Arial" w:cs="Arial"/>
          <w:color w:val="000000"/>
        </w:rPr>
        <w:t>Δικηγόρος Αθηνών</w:t>
      </w:r>
    </w:p>
    <w:sectPr w:rsidR="00060A8A" w:rsidRPr="00D9747C" w:rsidSect="00CA70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13279"/>
    <w:rsid w:val="000500BB"/>
    <w:rsid w:val="00060A8A"/>
    <w:rsid w:val="000B2B2D"/>
    <w:rsid w:val="000D1AB8"/>
    <w:rsid w:val="000E7632"/>
    <w:rsid w:val="001938C5"/>
    <w:rsid w:val="002B27C5"/>
    <w:rsid w:val="00395F00"/>
    <w:rsid w:val="004745F9"/>
    <w:rsid w:val="004C1C64"/>
    <w:rsid w:val="00575A3D"/>
    <w:rsid w:val="007D2CE1"/>
    <w:rsid w:val="00813279"/>
    <w:rsid w:val="008E42D8"/>
    <w:rsid w:val="00921891"/>
    <w:rsid w:val="0092311F"/>
    <w:rsid w:val="00940432"/>
    <w:rsid w:val="00947FBF"/>
    <w:rsid w:val="00CA7072"/>
    <w:rsid w:val="00D9747C"/>
    <w:rsid w:val="00E64B4B"/>
    <w:rsid w:val="00EC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13279"/>
    <w:rPr>
      <w:b/>
      <w:bCs/>
    </w:rPr>
  </w:style>
  <w:style w:type="character" w:styleId="-">
    <w:name w:val="Hyperlink"/>
    <w:basedOn w:val="a0"/>
    <w:uiPriority w:val="99"/>
    <w:semiHidden/>
    <w:unhideWhenUsed/>
    <w:rsid w:val="008132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Ελίνα Θειακοδημήτρη</dc:creator>
  <cp:lastModifiedBy>User</cp:lastModifiedBy>
  <cp:revision>3</cp:revision>
  <dcterms:created xsi:type="dcterms:W3CDTF">2022-12-14T12:44:00Z</dcterms:created>
  <dcterms:modified xsi:type="dcterms:W3CDTF">2022-12-14T13:23:00Z</dcterms:modified>
</cp:coreProperties>
</file>